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57" w:rsidRDefault="00BF5D57">
      <w:r>
        <w:rPr>
          <w:noProof/>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111125</wp:posOffset>
                </wp:positionV>
                <wp:extent cx="3143250" cy="2333625"/>
                <wp:effectExtent l="0" t="0" r="19050"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3143250" cy="2333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B5FEE" id="正方形/長方形 1" o:spid="_x0000_s1026" style="position:absolute;left:0;text-align:left;margin-left:-.25pt;margin-top:8.75pt;width:247.5pt;height:18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" filled="f" strokecolor="black [3213]" strokeweight="1pt">
                <w10:wrap type="square"/>
              </v:rect>
            </w:pict>
          </mc:Fallback>
        </mc:AlternateContent>
      </w:r>
    </w:p>
    <w:p w:rsidR="00BF5D57" w:rsidRPr="00AE2BC4" w:rsidRDefault="009644D0">
      <w:pPr>
        <w:rPr>
          <w:rFonts w:ascii="HGS創英角ﾎﾟｯﾌﾟ体" w:eastAsia="HGS創英角ﾎﾟｯﾌﾟ体" w:hAnsi="HGS創英角ﾎﾟｯﾌﾟ体"/>
          <w:sz w:val="72"/>
          <w:szCs w:val="72"/>
        </w:rPr>
      </w:pPr>
      <w:r>
        <w:rPr>
          <w:noProof/>
        </w:rPr>
        <mc:AlternateContent>
          <mc:Choice Requires="wps">
            <w:drawing>
              <wp:anchor distT="45720" distB="45720" distL="114300" distR="114300" simplePos="0" relativeHeight="251661312" behindDoc="0" locked="0" layoutInCell="1" allowOverlap="1">
                <wp:simplePos x="0" y="0"/>
                <wp:positionH relativeFrom="column">
                  <wp:posOffset>239395</wp:posOffset>
                </wp:positionH>
                <wp:positionV relativeFrom="paragraph">
                  <wp:posOffset>97155</wp:posOffset>
                </wp:positionV>
                <wp:extent cx="2360930" cy="1404620"/>
                <wp:effectExtent l="0" t="0" r="1778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2700">
                          <a:solidFill>
                            <a:srgbClr val="000000"/>
                          </a:solidFill>
                          <a:prstDash val="sysDash"/>
                          <a:miter lim="800000"/>
                          <a:headEnd/>
                          <a:tailEnd/>
                        </a:ln>
                      </wps:spPr>
                      <wps:txbx>
                        <w:txbxContent>
                          <w:p w:rsidR="009644D0" w:rsidRPr="009644D0" w:rsidRDefault="009644D0">
                            <w:pPr>
                              <w:rPr>
                                <w:sz w:val="28"/>
                                <w:szCs w:val="28"/>
                              </w:rPr>
                            </w:pPr>
                            <w:r w:rsidRPr="009644D0">
                              <w:rPr>
                                <w:rFonts w:hint="eastAsia"/>
                                <w:sz w:val="28"/>
                                <w:szCs w:val="28"/>
                              </w:rPr>
                              <w:t>イラスト　または　写真</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85pt;margin-top:7.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" strokeweight="1pt">
                <v:stroke dashstyle="3 1"/>
                <v:textbox style="mso-fit-shape-to-text:t">
                  <w:txbxContent>
                    <w:p w:rsidR="009644D0" w:rsidRPr="009644D0" w:rsidRDefault="009644D0">
                      <w:pPr>
                        <w:rPr>
                          <w:sz w:val="28"/>
                          <w:szCs w:val="28"/>
                        </w:rPr>
                      </w:pPr>
                      <w:r w:rsidRPr="009644D0">
                        <w:rPr>
                          <w:rFonts w:hint="eastAsia"/>
                          <w:sz w:val="28"/>
                          <w:szCs w:val="28"/>
                        </w:rPr>
                        <w:t>イラスト　または　写真</w:t>
                      </w:r>
                    </w:p>
                  </w:txbxContent>
                </v:textbox>
                <w10:wrap type="square"/>
              </v:shape>
            </w:pict>
          </mc:Fallback>
        </mc:AlternateContent>
      </w:r>
      <w:r w:rsidR="00BF5D57">
        <w:rPr>
          <w:rFonts w:hint="eastAsia"/>
        </w:rPr>
        <w:t xml:space="preserve">　　</w:t>
      </w:r>
      <w:r w:rsidR="00BF5D57" w:rsidRPr="00AE2BC4">
        <w:rPr>
          <w:rFonts w:ascii="HGS創英角ﾎﾟｯﾌﾟ体" w:eastAsia="HGS創英角ﾎﾟｯﾌﾟ体" w:hAnsi="HGS創英角ﾎﾟｯﾌﾟ体" w:hint="eastAsia"/>
          <w:sz w:val="72"/>
          <w:szCs w:val="72"/>
        </w:rPr>
        <w:t>チューリップ</w:t>
      </w:r>
    </w:p>
    <w:p w:rsidR="00D77516" w:rsidRDefault="00BF5D57">
      <w:r>
        <w:rPr>
          <w:rFonts w:hint="eastAsia"/>
        </w:rPr>
        <w:t xml:space="preserve">　　　</w:t>
      </w:r>
    </w:p>
    <w:p w:rsidR="00BF5D57" w:rsidRPr="0021709D" w:rsidRDefault="00BF5D57" w:rsidP="00BF5D57">
      <w:pPr>
        <w:rPr>
          <w:sz w:val="22"/>
        </w:rPr>
      </w:pPr>
      <w:r>
        <w:rPr>
          <w:rFonts w:hint="eastAsia"/>
        </w:rPr>
        <w:t xml:space="preserve">　　　</w:t>
      </w:r>
      <w:r w:rsidRPr="0021709D">
        <w:rPr>
          <w:rFonts w:hint="eastAsia"/>
          <w:sz w:val="22"/>
        </w:rPr>
        <w:t xml:space="preserve">学籍番号　　</w:t>
      </w:r>
      <w:r w:rsidR="00EF7203" w:rsidRPr="0021709D">
        <w:rPr>
          <w:rFonts w:hint="eastAsia"/>
          <w:sz w:val="22"/>
          <w:u w:val="single"/>
        </w:rPr>
        <w:t>◇〇〇</w:t>
      </w:r>
      <w:r w:rsidRPr="0021709D">
        <w:rPr>
          <w:rFonts w:hint="eastAsia"/>
          <w:sz w:val="22"/>
          <w:u w:val="single"/>
        </w:rPr>
        <w:t>〇〇〇〇〇〇</w:t>
      </w:r>
    </w:p>
    <w:p w:rsidR="00BF5D57" w:rsidRPr="00EF7203" w:rsidRDefault="00BF5D57" w:rsidP="00BF5D57"/>
    <w:p w:rsidR="00C777B0" w:rsidRPr="0021709D" w:rsidRDefault="00C777B0">
      <w:pPr>
        <w:rPr>
          <w:sz w:val="22"/>
        </w:rPr>
      </w:pPr>
      <w:r>
        <w:rPr>
          <w:noProof/>
        </w:rPr>
        <mc:AlternateContent>
          <mc:Choice Requires="wps">
            <w:drawing>
              <wp:anchor distT="0" distB="0" distL="114300" distR="114300" simplePos="0" relativeHeight="251666432" behindDoc="0" locked="0" layoutInCell="1" allowOverlap="1">
                <wp:simplePos x="0" y="0"/>
                <wp:positionH relativeFrom="column">
                  <wp:posOffset>2749868</wp:posOffset>
                </wp:positionH>
                <wp:positionV relativeFrom="paragraph">
                  <wp:posOffset>1244918</wp:posOffset>
                </wp:positionV>
                <wp:extent cx="1323975" cy="38100"/>
                <wp:effectExtent l="38100" t="76200" r="28575" b="57150"/>
                <wp:wrapNone/>
                <wp:docPr id="7" name="直線矢印コネクタ 7"/>
                <wp:cNvGraphicFramePr/>
                <a:graphic xmlns:a="http://schemas.openxmlformats.org/drawingml/2006/main">
                  <a:graphicData uri="http://schemas.microsoft.com/office/word/2010/wordprocessingShape">
                    <wps:wsp>
                      <wps:cNvCnPr/>
                      <wps:spPr>
                        <a:xfrm flipH="1" flipV="1">
                          <a:off x="0" y="0"/>
                          <a:ext cx="1323975" cy="381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4B8495" id="_x0000_t32" coordsize="21600,21600" o:spt="32" o:oned="t" path="m,l21600,21600e" filled="f">
                <v:path arrowok="t" fillok="f" o:connecttype="none"/>
                <o:lock v:ext="edit" shapetype="t"/>
              </v:shapetype>
              <v:shape id="直線矢印コネクタ 7" o:spid="_x0000_s1026" type="#_x0000_t32" style="position:absolute;left:0;text-align:left;margin-left:216.55pt;margin-top:98.05pt;width:104.25pt;height:3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" strokecolor="#5b9bd5 [3204]" strokeweight="1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4064318</wp:posOffset>
                </wp:positionH>
                <wp:positionV relativeFrom="paragraph">
                  <wp:posOffset>1092518</wp:posOffset>
                </wp:positionV>
                <wp:extent cx="2190750" cy="5905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190750" cy="590550"/>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C777B0" w:rsidRDefault="00C777B0" w:rsidP="00C777B0">
                            <w:r>
                              <w:rPr>
                                <w:rFonts w:hint="eastAsia"/>
                              </w:rPr>
                              <w:t>適切な題をつけて【チューリップの歴史＆由来など】</w:t>
                            </w:r>
                          </w:p>
                          <w:p w:rsidR="00C777B0" w:rsidRPr="00C777B0" w:rsidRDefault="00C77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7" type="#_x0000_t202" style="position:absolute;left:0;text-align:left;margin-left:320.05pt;margin-top:86.05pt;width:172.5pt;height: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" fillcolor="white [3201]" strokeweight="1pt">
                <v:stroke dashstyle="3 1"/>
                <v:textbox>
                  <w:txbxContent>
                    <w:p w:rsidR="00C777B0" w:rsidRDefault="00C777B0" w:rsidP="00C777B0">
                      <w:r>
                        <w:rPr>
                          <w:rFonts w:hint="eastAsia"/>
                        </w:rPr>
                        <w:t>適切な題をつけて【チューリップの歴史＆由来など】</w:t>
                      </w:r>
                    </w:p>
                    <w:p w:rsidR="00C777B0" w:rsidRPr="00C777B0" w:rsidRDefault="00C777B0"/>
                  </w:txbxContent>
                </v:textbox>
              </v:shape>
            </w:pict>
          </mc:Fallback>
        </mc:AlternateContent>
      </w:r>
      <w:r w:rsidR="00EF7203">
        <w:rPr>
          <w:rFonts w:hint="eastAsia"/>
        </w:rPr>
        <w:t xml:space="preserve">　　　</w:t>
      </w:r>
      <w:r w:rsidR="00EF7203" w:rsidRPr="0021709D">
        <w:rPr>
          <w:rFonts w:hint="eastAsia"/>
          <w:sz w:val="22"/>
        </w:rPr>
        <w:t xml:space="preserve">名　前　　　</w:t>
      </w:r>
      <w:r w:rsidR="00EF7203" w:rsidRPr="0021709D">
        <w:rPr>
          <w:rFonts w:hint="eastAsia"/>
          <w:sz w:val="22"/>
          <w:u w:val="single"/>
        </w:rPr>
        <w:t>〇〇　〇〇〇</w:t>
      </w:r>
    </w:p>
    <w:p w:rsidR="00C777B0" w:rsidRPr="00C777B0" w:rsidRDefault="00C777B0" w:rsidP="00C777B0"/>
    <w:p w:rsidR="00C777B0" w:rsidRPr="00C777B0" w:rsidRDefault="00C777B0" w:rsidP="00C777B0"/>
    <w:p w:rsidR="00C777B0" w:rsidRPr="00C777B0" w:rsidRDefault="00D07DA0" w:rsidP="00C777B0">
      <w:r>
        <w:rPr>
          <w:noProof/>
        </w:rPr>
        <mc:AlternateContent>
          <mc:Choice Requires="wps">
            <w:drawing>
              <wp:anchor distT="0" distB="0" distL="114300" distR="114300" simplePos="0" relativeHeight="251664384" behindDoc="0" locked="0" layoutInCell="1" allowOverlap="1">
                <wp:simplePos x="0" y="0"/>
                <wp:positionH relativeFrom="page">
                  <wp:posOffset>3932555</wp:posOffset>
                </wp:positionH>
                <wp:positionV relativeFrom="paragraph">
                  <wp:posOffset>2049145</wp:posOffset>
                </wp:positionV>
                <wp:extent cx="2857500" cy="466725"/>
                <wp:effectExtent l="0" t="0" r="19050" b="2857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857500" cy="466725"/>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644D0" w:rsidRPr="00C777B0" w:rsidRDefault="00421237" w:rsidP="00C777B0">
                            <w:pPr>
                              <w:jc w:val="center"/>
                              <w:rPr>
                                <w:sz w:val="36"/>
                                <w:szCs w:val="36"/>
                              </w:rPr>
                            </w:pPr>
                            <w:r>
                              <w:rPr>
                                <w:rFonts w:hint="eastAsia"/>
                                <w:sz w:val="36"/>
                                <w:szCs w:val="36"/>
                              </w:rPr>
                              <w:t>先生</w:t>
                            </w:r>
                            <w:r w:rsidR="00C777B0" w:rsidRPr="00C777B0">
                              <w:rPr>
                                <w:rFonts w:hint="eastAsia"/>
                                <w:sz w:val="36"/>
                                <w:szCs w:val="36"/>
                              </w:rPr>
                              <w:t>向けの解説です！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309.65pt;margin-top:161.35pt;width:225pt;height:3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" fillcolor="white [3201]" strokeweight="1pt">
                <v:stroke dashstyle="3 1"/>
                <v:textbox>
                  <w:txbxContent>
                    <w:p w:rsidR="009644D0" w:rsidRPr="00C777B0" w:rsidRDefault="00421237" w:rsidP="00C777B0">
                      <w:pPr>
                        <w:jc w:val="center"/>
                        <w:rPr>
                          <w:sz w:val="36"/>
                          <w:szCs w:val="36"/>
                        </w:rPr>
                      </w:pPr>
                      <w:r>
                        <w:rPr>
                          <w:rFonts w:hint="eastAsia"/>
                          <w:sz w:val="36"/>
                          <w:szCs w:val="36"/>
                        </w:rPr>
                        <w:t>先生</w:t>
                      </w:r>
                      <w:r w:rsidR="00C777B0" w:rsidRPr="00C777B0">
                        <w:rPr>
                          <w:rFonts w:hint="eastAsia"/>
                          <w:sz w:val="36"/>
                          <w:szCs w:val="36"/>
                        </w:rPr>
                        <w:t>向けの解説です！</w:t>
                      </w:r>
                    </w:p>
                  </w:txbxContent>
                </v:textbox>
                <w10:wrap type="square" anchorx="page"/>
              </v:shape>
            </w:pict>
          </mc:Fallback>
        </mc:AlternateContent>
      </w:r>
      <w:r w:rsidR="00AE2BC4">
        <w:rPr>
          <w:noProof/>
        </w:rPr>
        <mc:AlternateContent>
          <mc:Choice Requires="wps">
            <w:drawing>
              <wp:anchor distT="45720" distB="45720" distL="114300" distR="114300" simplePos="0" relativeHeight="251663360" behindDoc="0" locked="0" layoutInCell="1" allowOverlap="1">
                <wp:simplePos x="0" y="0"/>
                <wp:positionH relativeFrom="margin">
                  <wp:posOffset>268605</wp:posOffset>
                </wp:positionH>
                <wp:positionV relativeFrom="paragraph">
                  <wp:posOffset>382905</wp:posOffset>
                </wp:positionV>
                <wp:extent cx="6205220" cy="2652395"/>
                <wp:effectExtent l="0" t="0" r="24130" b="1460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2652395"/>
                        </a:xfrm>
                        <a:prstGeom prst="rect">
                          <a:avLst/>
                        </a:prstGeom>
                        <a:solidFill>
                          <a:srgbClr val="FFFFFF"/>
                        </a:solidFill>
                        <a:ln w="9525">
                          <a:solidFill>
                            <a:schemeClr val="tx1"/>
                          </a:solidFill>
                          <a:miter lim="800000"/>
                          <a:headEnd/>
                          <a:tailEnd/>
                        </a:ln>
                      </wps:spPr>
                      <wps:txbx>
                        <w:txbxContent>
                          <w:p w:rsidR="009644D0" w:rsidRPr="009644D0" w:rsidRDefault="009644D0">
                            <w:pPr>
                              <w:rPr>
                                <w:sz w:val="36"/>
                                <w:szCs w:val="36"/>
                              </w:rPr>
                            </w:pPr>
                            <w:r w:rsidRPr="009644D0">
                              <w:rPr>
                                <w:rFonts w:hint="eastAsia"/>
                                <w:sz w:val="36"/>
                                <w:szCs w:val="36"/>
                              </w:rPr>
                              <w:t>チューリップは、有名</w:t>
                            </w:r>
                            <w:r w:rsidR="00C777B0">
                              <w:rPr>
                                <w:rFonts w:hint="eastAsia"/>
                                <w:sz w:val="36"/>
                                <w:szCs w:val="36"/>
                              </w:rPr>
                              <w:t xml:space="preserve">　　　　</w:t>
                            </w:r>
                          </w:p>
                          <w:p w:rsidR="009644D0" w:rsidRDefault="00421237" w:rsidP="00AE2BC4">
                            <w:pPr>
                              <w:ind w:firstLineChars="100" w:firstLine="210"/>
                            </w:pPr>
                            <w:r w:rsidRPr="00421237">
                              <w:rPr>
                                <w:rFonts w:hint="eastAsia"/>
                              </w:rPr>
                              <w:t>チューリップはユリ科チューリップ属の植物です。</w:t>
                            </w:r>
                            <w:r w:rsidR="009644D0">
                              <w:rPr>
                                <w:rFonts w:hint="eastAsia"/>
                              </w:rPr>
                              <w:t>〇〇</w:t>
                            </w:r>
                            <w:r w:rsidR="009644D0">
                              <w:t>〇〇</w:t>
                            </w:r>
                            <w:r w:rsidR="009644D0">
                              <w:rPr>
                                <w:rFonts w:hint="eastAsia"/>
                              </w:rPr>
                              <w:t>〇〇</w:t>
                            </w:r>
                            <w:r w:rsidR="009644D0">
                              <w:t>〇〇</w:t>
                            </w:r>
                            <w:r w:rsidR="009644D0">
                              <w:rPr>
                                <w:rFonts w:hint="eastAsia"/>
                              </w:rPr>
                              <w:t>〇〇</w:t>
                            </w:r>
                            <w:r w:rsidR="009644D0">
                              <w:t>〇〇</w:t>
                            </w:r>
                            <w:r w:rsidR="009644D0">
                              <w:rPr>
                                <w:rFonts w:hint="eastAsia"/>
                              </w:rPr>
                              <w:t>〇〇</w:t>
                            </w:r>
                            <w:r w:rsidR="009644D0">
                              <w:t>〇〇</w:t>
                            </w:r>
                          </w:p>
                          <w:p w:rsidR="00D07DA0" w:rsidRDefault="00D07DA0" w:rsidP="00D07DA0">
                            <w:pPr>
                              <w:ind w:firstLineChars="100" w:firstLine="210"/>
                              <w:rPr>
                                <w:rFonts w:hint="eastAsia"/>
                              </w:rPr>
                            </w:pPr>
                            <w:r>
                              <w:rPr>
                                <w:rFonts w:hint="eastAsia"/>
                              </w:rPr>
                              <w:t>原産地はトルコで、トルコ国内の宮殿やモスクに張られたタイルにも描かれています。生産地ではオランダがとても有名で、各国へ輸出されています。</w:t>
                            </w:r>
                          </w:p>
                          <w:p w:rsidR="00D07DA0" w:rsidRDefault="00D07DA0" w:rsidP="00D07DA0">
                            <w:pPr>
                              <w:ind w:firstLineChars="100" w:firstLine="210"/>
                              <w:rPr>
                                <w:rFonts w:hint="eastAsia"/>
                              </w:rPr>
                            </w:pPr>
                            <w:r>
                              <w:rPr>
                                <w:rFonts w:hint="eastAsia"/>
                              </w:rPr>
                              <w:t>日本の園芸品店で販売されている球根はほとんどがオランダからの輸入です。</w:t>
                            </w:r>
                          </w:p>
                          <w:p w:rsidR="00D07DA0" w:rsidRDefault="00D07DA0" w:rsidP="00D07DA0">
                            <w:pPr>
                              <w:ind w:firstLineChars="100" w:firstLine="210"/>
                            </w:pPr>
                            <w:r>
                              <w:rPr>
                                <w:rFonts w:hint="eastAsia"/>
                              </w:rPr>
                              <w:t>日本では富山県や新潟県で大規模な栽培が行われて</w:t>
                            </w:r>
                            <w:r>
                              <w:rPr>
                                <w:rFonts w:hint="eastAsia"/>
                              </w:rPr>
                              <w:t>います。</w:t>
                            </w:r>
                            <w:r>
                              <w:rPr>
                                <w:rFonts w:hint="eastAsia"/>
                              </w:rPr>
                              <w:t>両県</w:t>
                            </w:r>
                            <w:r>
                              <w:rPr>
                                <w:rFonts w:hint="eastAsia"/>
                              </w:rPr>
                              <w:t>で</w:t>
                            </w:r>
                            <w:r>
                              <w:rPr>
                                <w:rFonts w:hint="eastAsia"/>
                              </w:rPr>
                              <w:t>国内シェアの</w:t>
                            </w:r>
                            <w:r>
                              <w:rPr>
                                <w:rFonts w:hint="eastAsia"/>
                              </w:rPr>
                              <w:t>98</w:t>
                            </w:r>
                            <w:r>
                              <w:rPr>
                                <w:rFonts w:hint="eastAsia"/>
                              </w:rPr>
                              <w:t>％を占めています。</w:t>
                            </w:r>
                          </w:p>
                          <w:p w:rsidR="009644D0" w:rsidRDefault="00D07DA0" w:rsidP="00D07DA0">
                            <w:pPr>
                              <w:ind w:firstLineChars="100" w:firstLine="210"/>
                            </w:pPr>
                            <w:r>
                              <w:rPr>
                                <w:rFonts w:hint="eastAsia"/>
                              </w:rPr>
                              <w:t>チューリップは通常、球根で植えつけます。種を植え付けた場合は、開花までに</w:t>
                            </w:r>
                            <w:r>
                              <w:rPr>
                                <w:rFonts w:hint="eastAsia"/>
                              </w:rPr>
                              <w:t>5</w:t>
                            </w:r>
                            <w:r>
                              <w:rPr>
                                <w:rFonts w:hint="eastAsia"/>
                              </w:rPr>
                              <w:t>年以上かか</w:t>
                            </w:r>
                            <w:r>
                              <w:rPr>
                                <w:rFonts w:hint="eastAsia"/>
                              </w:rPr>
                              <w:t>るからです。</w:t>
                            </w:r>
                            <w:r>
                              <w:rPr>
                                <w:rFonts w:hint="eastAsia"/>
                              </w:rPr>
                              <w:t>チューリップの球根は寒い時期、温度にして</w:t>
                            </w:r>
                            <w:r>
                              <w:rPr>
                                <w:rFonts w:hint="eastAsia"/>
                              </w:rPr>
                              <w:t>2</w:t>
                            </w:r>
                            <w:r>
                              <w:rPr>
                                <w:rFonts w:hint="eastAsia"/>
                              </w:rPr>
                              <w:t>～５℃で</w:t>
                            </w:r>
                            <w:r>
                              <w:rPr>
                                <w:rFonts w:hint="eastAsia"/>
                              </w:rPr>
                              <w:t>1</w:t>
                            </w:r>
                            <w:r>
                              <w:rPr>
                                <w:rFonts w:hint="eastAsia"/>
                              </w:rPr>
                              <w:t>～</w:t>
                            </w:r>
                            <w:r>
                              <w:rPr>
                                <w:rFonts w:hint="eastAsia"/>
                              </w:rPr>
                              <w:t>2</w:t>
                            </w:r>
                            <w:r>
                              <w:rPr>
                                <w:rFonts w:hint="eastAsia"/>
                              </w:rPr>
                              <w:t>ヶ月を超さないと花を咲かせない性質があります。</w:t>
                            </w:r>
                          </w:p>
                          <w:p w:rsidR="009644D0" w:rsidRDefault="00964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15pt;margin-top:30.15pt;width:488.6pt;height:208.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" strokecolor="black [3213]">
                <v:textbox>
                  <w:txbxContent>
                    <w:p w:rsidR="009644D0" w:rsidRPr="009644D0" w:rsidRDefault="009644D0">
                      <w:pPr>
                        <w:rPr>
                          <w:sz w:val="36"/>
                          <w:szCs w:val="36"/>
                        </w:rPr>
                      </w:pPr>
                      <w:r w:rsidRPr="009644D0">
                        <w:rPr>
                          <w:rFonts w:hint="eastAsia"/>
                          <w:sz w:val="36"/>
                          <w:szCs w:val="36"/>
                        </w:rPr>
                        <w:t>チューリップは、有名</w:t>
                      </w:r>
                      <w:r w:rsidR="00C777B0">
                        <w:rPr>
                          <w:rFonts w:hint="eastAsia"/>
                          <w:sz w:val="36"/>
                          <w:szCs w:val="36"/>
                        </w:rPr>
                        <w:t xml:space="preserve">　　　　</w:t>
                      </w:r>
                    </w:p>
                    <w:p w:rsidR="009644D0" w:rsidRDefault="00421237" w:rsidP="00AE2BC4">
                      <w:pPr>
                        <w:ind w:firstLineChars="100" w:firstLine="210"/>
                      </w:pPr>
                      <w:r w:rsidRPr="00421237">
                        <w:rPr>
                          <w:rFonts w:hint="eastAsia"/>
                        </w:rPr>
                        <w:t>チューリップはユリ科チューリップ属の植物です。</w:t>
                      </w:r>
                      <w:r w:rsidR="009644D0">
                        <w:rPr>
                          <w:rFonts w:hint="eastAsia"/>
                        </w:rPr>
                        <w:t>〇〇</w:t>
                      </w:r>
                      <w:r w:rsidR="009644D0">
                        <w:t>〇〇</w:t>
                      </w:r>
                      <w:r w:rsidR="009644D0">
                        <w:rPr>
                          <w:rFonts w:hint="eastAsia"/>
                        </w:rPr>
                        <w:t>〇〇</w:t>
                      </w:r>
                      <w:r w:rsidR="009644D0">
                        <w:t>〇〇</w:t>
                      </w:r>
                      <w:r w:rsidR="009644D0">
                        <w:rPr>
                          <w:rFonts w:hint="eastAsia"/>
                        </w:rPr>
                        <w:t>〇〇</w:t>
                      </w:r>
                      <w:r w:rsidR="009644D0">
                        <w:t>〇〇</w:t>
                      </w:r>
                      <w:r w:rsidR="009644D0">
                        <w:rPr>
                          <w:rFonts w:hint="eastAsia"/>
                        </w:rPr>
                        <w:t>〇〇</w:t>
                      </w:r>
                      <w:r w:rsidR="009644D0">
                        <w:t>〇〇</w:t>
                      </w:r>
                    </w:p>
                    <w:p w:rsidR="00D07DA0" w:rsidRDefault="00D07DA0" w:rsidP="00D07DA0">
                      <w:pPr>
                        <w:ind w:firstLineChars="100" w:firstLine="210"/>
                        <w:rPr>
                          <w:rFonts w:hint="eastAsia"/>
                        </w:rPr>
                      </w:pPr>
                      <w:r>
                        <w:rPr>
                          <w:rFonts w:hint="eastAsia"/>
                        </w:rPr>
                        <w:t>原産地はトルコで、トルコ国内の宮殿やモスクに張られたタイルにも描かれています。生産地ではオランダがとても有名で、各国へ輸出されています。</w:t>
                      </w:r>
                    </w:p>
                    <w:p w:rsidR="00D07DA0" w:rsidRDefault="00D07DA0" w:rsidP="00D07DA0">
                      <w:pPr>
                        <w:ind w:firstLineChars="100" w:firstLine="210"/>
                        <w:rPr>
                          <w:rFonts w:hint="eastAsia"/>
                        </w:rPr>
                      </w:pPr>
                      <w:r>
                        <w:rPr>
                          <w:rFonts w:hint="eastAsia"/>
                        </w:rPr>
                        <w:t>日本の園芸品店で販売されている球根はほとんどがオランダからの輸入です。</w:t>
                      </w:r>
                    </w:p>
                    <w:p w:rsidR="00D07DA0" w:rsidRDefault="00D07DA0" w:rsidP="00D07DA0">
                      <w:pPr>
                        <w:ind w:firstLineChars="100" w:firstLine="210"/>
                      </w:pPr>
                      <w:r>
                        <w:rPr>
                          <w:rFonts w:hint="eastAsia"/>
                        </w:rPr>
                        <w:t>日本では富山県や新潟県で大規模な栽培が行われて</w:t>
                      </w:r>
                      <w:r>
                        <w:rPr>
                          <w:rFonts w:hint="eastAsia"/>
                        </w:rPr>
                        <w:t>います。</w:t>
                      </w:r>
                      <w:r>
                        <w:rPr>
                          <w:rFonts w:hint="eastAsia"/>
                        </w:rPr>
                        <w:t>両県</w:t>
                      </w:r>
                      <w:r>
                        <w:rPr>
                          <w:rFonts w:hint="eastAsia"/>
                        </w:rPr>
                        <w:t>で</w:t>
                      </w:r>
                      <w:r>
                        <w:rPr>
                          <w:rFonts w:hint="eastAsia"/>
                        </w:rPr>
                        <w:t>国内シェアの</w:t>
                      </w:r>
                      <w:r>
                        <w:rPr>
                          <w:rFonts w:hint="eastAsia"/>
                        </w:rPr>
                        <w:t>98</w:t>
                      </w:r>
                      <w:r>
                        <w:rPr>
                          <w:rFonts w:hint="eastAsia"/>
                        </w:rPr>
                        <w:t>％を占めています。</w:t>
                      </w:r>
                    </w:p>
                    <w:p w:rsidR="009644D0" w:rsidRDefault="00D07DA0" w:rsidP="00D07DA0">
                      <w:pPr>
                        <w:ind w:firstLineChars="100" w:firstLine="210"/>
                      </w:pPr>
                      <w:r>
                        <w:rPr>
                          <w:rFonts w:hint="eastAsia"/>
                        </w:rPr>
                        <w:t>チューリップは通常、球根で植えつけます。種を植え付けた場合は、開花までに</w:t>
                      </w:r>
                      <w:r>
                        <w:rPr>
                          <w:rFonts w:hint="eastAsia"/>
                        </w:rPr>
                        <w:t>5</w:t>
                      </w:r>
                      <w:r>
                        <w:rPr>
                          <w:rFonts w:hint="eastAsia"/>
                        </w:rPr>
                        <w:t>年以上かか</w:t>
                      </w:r>
                      <w:r>
                        <w:rPr>
                          <w:rFonts w:hint="eastAsia"/>
                        </w:rPr>
                        <w:t>るからです。</w:t>
                      </w:r>
                      <w:r>
                        <w:rPr>
                          <w:rFonts w:hint="eastAsia"/>
                        </w:rPr>
                        <w:t>チューリップの球根は寒い時期、温度にして</w:t>
                      </w:r>
                      <w:r>
                        <w:rPr>
                          <w:rFonts w:hint="eastAsia"/>
                        </w:rPr>
                        <w:t>2</w:t>
                      </w:r>
                      <w:r>
                        <w:rPr>
                          <w:rFonts w:hint="eastAsia"/>
                        </w:rPr>
                        <w:t>～５℃で</w:t>
                      </w:r>
                      <w:r>
                        <w:rPr>
                          <w:rFonts w:hint="eastAsia"/>
                        </w:rPr>
                        <w:t>1</w:t>
                      </w:r>
                      <w:r>
                        <w:rPr>
                          <w:rFonts w:hint="eastAsia"/>
                        </w:rPr>
                        <w:t>～</w:t>
                      </w:r>
                      <w:r>
                        <w:rPr>
                          <w:rFonts w:hint="eastAsia"/>
                        </w:rPr>
                        <w:t>2</w:t>
                      </w:r>
                      <w:r>
                        <w:rPr>
                          <w:rFonts w:hint="eastAsia"/>
                        </w:rPr>
                        <w:t>ヶ月を超さないと花を咲かせない性質があります。</w:t>
                      </w:r>
                    </w:p>
                    <w:p w:rsidR="009644D0" w:rsidRDefault="009644D0"/>
                  </w:txbxContent>
                </v:textbox>
                <w10:wrap type="square" anchorx="margin"/>
              </v:shape>
            </w:pict>
          </mc:Fallback>
        </mc:AlternateContent>
      </w:r>
    </w:p>
    <w:p w:rsidR="00C777B0" w:rsidRPr="00C777B0" w:rsidRDefault="00C777B0" w:rsidP="00C777B0"/>
    <w:p w:rsidR="00C777B0" w:rsidRPr="0021709D" w:rsidRDefault="00421237" w:rsidP="00C777B0">
      <w:pPr>
        <w:rPr>
          <w:rFonts w:asciiTheme="majorEastAsia" w:eastAsiaTheme="majorEastAsia" w:hAnsiTheme="majorEastAsia"/>
          <w:sz w:val="32"/>
          <w:szCs w:val="32"/>
        </w:rPr>
      </w:pPr>
      <w:r>
        <w:rPr>
          <w:noProof/>
        </w:rPr>
        <mc:AlternateContent>
          <mc:Choice Requires="wps">
            <w:drawing>
              <wp:anchor distT="0" distB="0" distL="114300" distR="114300" simplePos="0" relativeHeight="251671552" behindDoc="0" locked="0" layoutInCell="1" allowOverlap="1" wp14:anchorId="45DEF360" wp14:editId="152B7EC6">
                <wp:simplePos x="0" y="0"/>
                <wp:positionH relativeFrom="column">
                  <wp:posOffset>2154554</wp:posOffset>
                </wp:positionH>
                <wp:positionV relativeFrom="paragraph">
                  <wp:posOffset>213361</wp:posOffset>
                </wp:positionV>
                <wp:extent cx="1314450" cy="45719"/>
                <wp:effectExtent l="38100" t="38100" r="19050" b="88265"/>
                <wp:wrapNone/>
                <wp:docPr id="11" name="直線矢印コネクタ 11"/>
                <wp:cNvGraphicFramePr/>
                <a:graphic xmlns:a="http://schemas.openxmlformats.org/drawingml/2006/main">
                  <a:graphicData uri="http://schemas.microsoft.com/office/word/2010/wordprocessingShape">
                    <wps:wsp>
                      <wps:cNvCnPr/>
                      <wps:spPr>
                        <a:xfrm flipH="1">
                          <a:off x="0" y="0"/>
                          <a:ext cx="1314450" cy="45719"/>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B99D0EF" id="_x0000_t32" coordsize="21600,21600" o:spt="32" o:oned="t" path="m,l21600,21600e" filled="f">
                <v:path arrowok="t" fillok="f" o:connecttype="none"/>
                <o:lock v:ext="edit" shapetype="t"/>
              </v:shapetype>
              <v:shape id="直線矢印コネクタ 11" o:spid="_x0000_s1026" type="#_x0000_t32" style="position:absolute;left:0;text-align:left;margin-left:169.65pt;margin-top:16.8pt;width:103.5pt;height:3.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" strokecolor="#5b9bd5" strokeweight="1pt">
                <v:stroke endarrow="block" joinstyle="miter"/>
              </v:shape>
            </w:pict>
          </mc:Fallback>
        </mc:AlternateContent>
      </w:r>
      <w:r w:rsidR="00AE2BC4">
        <w:rPr>
          <w:noProof/>
        </w:rPr>
        <mc:AlternateContent>
          <mc:Choice Requires="wps">
            <w:drawing>
              <wp:anchor distT="0" distB="0" distL="114300" distR="114300" simplePos="0" relativeHeight="251669504" behindDoc="0" locked="0" layoutInCell="1" allowOverlap="1" wp14:anchorId="7120DFB5" wp14:editId="15332009">
                <wp:simplePos x="0" y="0"/>
                <wp:positionH relativeFrom="page">
                  <wp:posOffset>3829050</wp:posOffset>
                </wp:positionH>
                <wp:positionV relativeFrom="paragraph">
                  <wp:posOffset>6350</wp:posOffset>
                </wp:positionV>
                <wp:extent cx="1804670" cy="323850"/>
                <wp:effectExtent l="0" t="0" r="24130" b="1905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1804670" cy="323850"/>
                        </a:xfrm>
                        <a:prstGeom prst="rect">
                          <a:avLst/>
                        </a:prstGeom>
                        <a:solidFill>
                          <a:sysClr val="window" lastClr="FFFFFF"/>
                        </a:solidFill>
                        <a:ln w="12700">
                          <a:solidFill>
                            <a:prstClr val="black"/>
                          </a:solidFill>
                          <a:prstDash val="sysDash"/>
                        </a:ln>
                        <a:effectLst/>
                      </wps:spPr>
                      <wps:txbx>
                        <w:txbxContent>
                          <w:p w:rsidR="0021709D" w:rsidRPr="00421237" w:rsidRDefault="0021709D" w:rsidP="00AE2BC4">
                            <w:pPr>
                              <w:rPr>
                                <w:sz w:val="24"/>
                                <w:szCs w:val="24"/>
                              </w:rPr>
                            </w:pPr>
                            <w:r w:rsidRPr="00421237">
                              <w:rPr>
                                <w:rFonts w:hint="eastAsia"/>
                                <w:sz w:val="24"/>
                                <w:szCs w:val="24"/>
                              </w:rPr>
                              <w:t>四季でとらえる！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0DFB5" id="テキスト ボックス 9" o:spid="_x0000_s1030" type="#_x0000_t202" style="position:absolute;left:0;text-align:left;margin-left:301.5pt;margin-top:.5pt;width:142.1pt;height:2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" fillcolor="window" strokeweight="1pt">
                <v:stroke dashstyle="3 1"/>
                <v:textbox>
                  <w:txbxContent>
                    <w:p w:rsidR="0021709D" w:rsidRPr="00421237" w:rsidRDefault="0021709D" w:rsidP="00AE2BC4">
                      <w:pPr>
                        <w:rPr>
                          <w:sz w:val="24"/>
                          <w:szCs w:val="24"/>
                        </w:rPr>
                      </w:pPr>
                      <w:r w:rsidRPr="00421237">
                        <w:rPr>
                          <w:rFonts w:hint="eastAsia"/>
                          <w:sz w:val="24"/>
                          <w:szCs w:val="24"/>
                        </w:rPr>
                        <w:t>四季でとらえる！</w:t>
                      </w:r>
                    </w:p>
                  </w:txbxContent>
                </v:textbox>
                <w10:wrap type="square" anchorx="page"/>
              </v:shape>
            </w:pict>
          </mc:Fallback>
        </mc:AlternateContent>
      </w:r>
      <w:r w:rsidR="0021709D">
        <w:rPr>
          <w:rFonts w:hint="eastAsia"/>
        </w:rPr>
        <w:t xml:space="preserve">　　</w:t>
      </w:r>
      <w:r w:rsidR="0021709D" w:rsidRPr="0021709D">
        <w:rPr>
          <w:rFonts w:asciiTheme="majorEastAsia" w:eastAsiaTheme="majorEastAsia" w:hAnsiTheme="majorEastAsia" w:hint="eastAsia"/>
          <w:sz w:val="32"/>
          <w:szCs w:val="32"/>
        </w:rPr>
        <w:t>チューリップの一年</w:t>
      </w:r>
    </w:p>
    <w:p w:rsidR="00C777B0" w:rsidRPr="00C777B0" w:rsidRDefault="00C777B0" w:rsidP="00C777B0"/>
    <w:p w:rsidR="00C777B0" w:rsidRPr="00C777B0" w:rsidRDefault="00C777B0" w:rsidP="00C777B0">
      <w:pPr>
        <w:jc w:val="center"/>
      </w:pPr>
    </w:p>
    <w:p w:rsidR="00C777B0" w:rsidRPr="00C777B0" w:rsidRDefault="00421237" w:rsidP="00C777B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left:0;text-align:left;margin-left:125.55pt;margin-top:7.55pt;width:223.5pt;height:207.4pt;z-index:251673600;mso-position-horizontal-relative:text;mso-position-vertical-relative:text">
            <v:imagedata r:id="rId6" o:title="四季画像"/>
            <w10:wrap type="square"/>
          </v:shape>
        </w:pict>
      </w:r>
    </w:p>
    <w:p w:rsidR="00C777B0" w:rsidRDefault="00C777B0" w:rsidP="00C777B0"/>
    <w:p w:rsidR="00B61FE5" w:rsidRDefault="00B61FE5" w:rsidP="00C777B0">
      <w:bookmarkStart w:id="0" w:name="_GoBack"/>
      <w:bookmarkEnd w:id="0"/>
    </w:p>
    <w:p w:rsidR="00B61FE5" w:rsidRDefault="00B61FE5" w:rsidP="00C777B0"/>
    <w:p w:rsidR="00B61FE5" w:rsidRDefault="00B61FE5" w:rsidP="00C777B0"/>
    <w:p w:rsidR="00C777B0" w:rsidRPr="00C777B0" w:rsidRDefault="00C777B0" w:rsidP="00C777B0"/>
    <w:p w:rsidR="00C777B0" w:rsidRPr="00C777B0" w:rsidRDefault="00C777B0" w:rsidP="00C777B0"/>
    <w:p w:rsidR="00C777B0" w:rsidRPr="00C777B0" w:rsidRDefault="00C777B0" w:rsidP="00C777B0"/>
    <w:p w:rsidR="00C777B0" w:rsidRPr="00C777B0" w:rsidRDefault="00C777B0" w:rsidP="00C777B0"/>
    <w:p w:rsidR="00C777B0" w:rsidRPr="00C777B0" w:rsidRDefault="00C777B0" w:rsidP="00C777B0"/>
    <w:p w:rsidR="00C777B0" w:rsidRPr="00C777B0" w:rsidRDefault="00C777B0" w:rsidP="00C777B0"/>
    <w:p w:rsidR="00BF5D57" w:rsidRPr="00C777B0" w:rsidRDefault="006178AF" w:rsidP="00C777B0">
      <w:r>
        <w:rPr>
          <w:noProof/>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-384493</wp:posOffset>
                </wp:positionV>
                <wp:extent cx="1557020" cy="1285875"/>
                <wp:effectExtent l="0" t="0" r="24130" b="28575"/>
                <wp:wrapSquare wrapText="bothSides"/>
                <wp:docPr id="1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285875"/>
                        </a:xfrm>
                        <a:prstGeom prst="rect">
                          <a:avLst/>
                        </a:prstGeom>
                        <a:solidFill>
                          <a:srgbClr val="FFFFFF"/>
                        </a:solidFill>
                        <a:ln w="9525">
                          <a:solidFill>
                            <a:srgbClr val="000000"/>
                          </a:solidFill>
                          <a:miter lim="800000"/>
                          <a:headEnd/>
                          <a:tailEnd/>
                        </a:ln>
                      </wps:spPr>
                      <wps:txbx>
                        <w:txbxContent>
                          <w:p w:rsidR="00D07DA0" w:rsidRPr="00C777B0" w:rsidRDefault="00D07DA0" w:rsidP="00D07DA0">
                            <w:r w:rsidRPr="00D07DA0">
                              <w:rPr>
                                <w:rFonts w:hint="eastAsia"/>
                              </w:rPr>
                              <w:t>花は品種により、早咲きで</w:t>
                            </w:r>
                            <w:r w:rsidRPr="00D07DA0">
                              <w:rPr>
                                <w:rFonts w:hint="eastAsia"/>
                              </w:rPr>
                              <w:t>3</w:t>
                            </w:r>
                            <w:r w:rsidRPr="00D07DA0">
                              <w:rPr>
                                <w:rFonts w:hint="eastAsia"/>
                              </w:rPr>
                              <w:t>月下旬～</w:t>
                            </w:r>
                            <w:r w:rsidRPr="00D07DA0">
                              <w:rPr>
                                <w:rFonts w:hint="eastAsia"/>
                              </w:rPr>
                              <w:t>4</w:t>
                            </w:r>
                            <w:r w:rsidRPr="00D07DA0">
                              <w:rPr>
                                <w:rFonts w:hint="eastAsia"/>
                              </w:rPr>
                              <w:t>月中頃、普通咲きで</w:t>
                            </w:r>
                            <w:r w:rsidRPr="00D07DA0">
                              <w:rPr>
                                <w:rFonts w:hint="eastAsia"/>
                              </w:rPr>
                              <w:t>4</w:t>
                            </w:r>
                            <w:r w:rsidRPr="00D07DA0">
                              <w:rPr>
                                <w:rFonts w:hint="eastAsia"/>
                              </w:rPr>
                              <w:t>月中旬～</w:t>
                            </w:r>
                            <w:r w:rsidRPr="00D07DA0">
                              <w:rPr>
                                <w:rFonts w:hint="eastAsia"/>
                              </w:rPr>
                              <w:t>5</w:t>
                            </w:r>
                            <w:r w:rsidRPr="00D07DA0">
                              <w:rPr>
                                <w:rFonts w:hint="eastAsia"/>
                              </w:rPr>
                              <w:t>月頃、遅咲きで</w:t>
                            </w:r>
                            <w:r w:rsidRPr="00D07DA0">
                              <w:rPr>
                                <w:rFonts w:hint="eastAsia"/>
                              </w:rPr>
                              <w:t>4</w:t>
                            </w:r>
                            <w:r w:rsidRPr="00D07DA0">
                              <w:rPr>
                                <w:rFonts w:hint="eastAsia"/>
                              </w:rPr>
                              <w:t>月下旬～</w:t>
                            </w:r>
                            <w:r w:rsidRPr="00D07DA0">
                              <w:rPr>
                                <w:rFonts w:hint="eastAsia"/>
                              </w:rPr>
                              <w:t>5</w:t>
                            </w:r>
                            <w:r w:rsidRPr="00D07DA0">
                              <w:rPr>
                                <w:rFonts w:hint="eastAsia"/>
                              </w:rPr>
                              <w:t>月頃です。</w:t>
                            </w:r>
                          </w:p>
                          <w:p w:rsidR="00D07DA0" w:rsidRPr="00C777B0" w:rsidRDefault="00D07DA0" w:rsidP="00D07DA0"/>
                          <w:p w:rsidR="00D07DA0" w:rsidRDefault="00D07D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1.4pt;margin-top:-30.3pt;width:122.6pt;height:101.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">
                <v:textbox>
                  <w:txbxContent>
                    <w:p w:rsidR="00D07DA0" w:rsidRPr="00C777B0" w:rsidRDefault="00D07DA0" w:rsidP="00D07DA0">
                      <w:r w:rsidRPr="00D07DA0">
                        <w:rPr>
                          <w:rFonts w:hint="eastAsia"/>
                        </w:rPr>
                        <w:t>花は品種により、早咲きで</w:t>
                      </w:r>
                      <w:r w:rsidRPr="00D07DA0">
                        <w:rPr>
                          <w:rFonts w:hint="eastAsia"/>
                        </w:rPr>
                        <w:t>3</w:t>
                      </w:r>
                      <w:r w:rsidRPr="00D07DA0">
                        <w:rPr>
                          <w:rFonts w:hint="eastAsia"/>
                        </w:rPr>
                        <w:t>月下旬～</w:t>
                      </w:r>
                      <w:r w:rsidRPr="00D07DA0">
                        <w:rPr>
                          <w:rFonts w:hint="eastAsia"/>
                        </w:rPr>
                        <w:t>4</w:t>
                      </w:r>
                      <w:r w:rsidRPr="00D07DA0">
                        <w:rPr>
                          <w:rFonts w:hint="eastAsia"/>
                        </w:rPr>
                        <w:t>月中頃、普通咲きで</w:t>
                      </w:r>
                      <w:r w:rsidRPr="00D07DA0">
                        <w:rPr>
                          <w:rFonts w:hint="eastAsia"/>
                        </w:rPr>
                        <w:t>4</w:t>
                      </w:r>
                      <w:r w:rsidRPr="00D07DA0">
                        <w:rPr>
                          <w:rFonts w:hint="eastAsia"/>
                        </w:rPr>
                        <w:t>月中旬～</w:t>
                      </w:r>
                      <w:r w:rsidRPr="00D07DA0">
                        <w:rPr>
                          <w:rFonts w:hint="eastAsia"/>
                        </w:rPr>
                        <w:t>5</w:t>
                      </w:r>
                      <w:r w:rsidRPr="00D07DA0">
                        <w:rPr>
                          <w:rFonts w:hint="eastAsia"/>
                        </w:rPr>
                        <w:t>月頃、遅咲きで</w:t>
                      </w:r>
                      <w:r w:rsidRPr="00D07DA0">
                        <w:rPr>
                          <w:rFonts w:hint="eastAsia"/>
                        </w:rPr>
                        <w:t>4</w:t>
                      </w:r>
                      <w:r w:rsidRPr="00D07DA0">
                        <w:rPr>
                          <w:rFonts w:hint="eastAsia"/>
                        </w:rPr>
                        <w:t>月下旬～</w:t>
                      </w:r>
                      <w:r w:rsidRPr="00D07DA0">
                        <w:rPr>
                          <w:rFonts w:hint="eastAsia"/>
                        </w:rPr>
                        <w:t>5</w:t>
                      </w:r>
                      <w:r w:rsidRPr="00D07DA0">
                        <w:rPr>
                          <w:rFonts w:hint="eastAsia"/>
                        </w:rPr>
                        <w:t>月頃です。</w:t>
                      </w:r>
                    </w:p>
                    <w:p w:rsidR="00D07DA0" w:rsidRPr="00C777B0" w:rsidRDefault="00D07DA0" w:rsidP="00D07DA0"/>
                    <w:p w:rsidR="00D07DA0" w:rsidRDefault="00D07DA0"/>
                  </w:txbxContent>
                </v:textbox>
                <w10:wrap type="square" anchorx="margin"/>
              </v:shape>
            </w:pict>
          </mc:Fallback>
        </mc:AlternateContent>
      </w:r>
    </w:p>
    <w:sectPr w:rsidR="00BF5D57" w:rsidRPr="00C777B0" w:rsidSect="005C5B34">
      <w:pgSz w:w="11906" w:h="16838" w:code="9"/>
      <w:pgMar w:top="567" w:right="1134" w:bottom="567" w:left="56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FC" w:rsidRDefault="00333AFC" w:rsidP="00AE2BC4">
      <w:r>
        <w:separator/>
      </w:r>
    </w:p>
  </w:endnote>
  <w:endnote w:type="continuationSeparator" w:id="0">
    <w:p w:rsidR="00333AFC" w:rsidRDefault="00333AFC" w:rsidP="00AE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FC" w:rsidRDefault="00333AFC" w:rsidP="00AE2BC4">
      <w:r>
        <w:separator/>
      </w:r>
    </w:p>
  </w:footnote>
  <w:footnote w:type="continuationSeparator" w:id="0">
    <w:p w:rsidR="00333AFC" w:rsidRDefault="00333AFC" w:rsidP="00AE2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57"/>
    <w:rsid w:val="0021709D"/>
    <w:rsid w:val="00333AFC"/>
    <w:rsid w:val="00421237"/>
    <w:rsid w:val="004B17F9"/>
    <w:rsid w:val="005C5B34"/>
    <w:rsid w:val="00606CBD"/>
    <w:rsid w:val="006178AF"/>
    <w:rsid w:val="009644D0"/>
    <w:rsid w:val="00AE2BC4"/>
    <w:rsid w:val="00B61FE5"/>
    <w:rsid w:val="00BF452D"/>
    <w:rsid w:val="00BF5D57"/>
    <w:rsid w:val="00C777B0"/>
    <w:rsid w:val="00D07DA0"/>
    <w:rsid w:val="00D77516"/>
    <w:rsid w:val="00EF7203"/>
    <w:rsid w:val="00FB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AA81B4-3343-46D9-92E1-E42764AF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B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B34"/>
    <w:rPr>
      <w:rFonts w:asciiTheme="majorHAnsi" w:eastAsiaTheme="majorEastAsia" w:hAnsiTheme="majorHAnsi" w:cstheme="majorBidi"/>
      <w:sz w:val="18"/>
      <w:szCs w:val="18"/>
    </w:rPr>
  </w:style>
  <w:style w:type="paragraph" w:styleId="a5">
    <w:name w:val="header"/>
    <w:basedOn w:val="a"/>
    <w:link w:val="a6"/>
    <w:uiPriority w:val="99"/>
    <w:unhideWhenUsed/>
    <w:rsid w:val="00AE2BC4"/>
    <w:pPr>
      <w:tabs>
        <w:tab w:val="center" w:pos="4252"/>
        <w:tab w:val="right" w:pos="8504"/>
      </w:tabs>
      <w:snapToGrid w:val="0"/>
    </w:pPr>
  </w:style>
  <w:style w:type="character" w:customStyle="1" w:styleId="a6">
    <w:name w:val="ヘッダー (文字)"/>
    <w:basedOn w:val="a0"/>
    <w:link w:val="a5"/>
    <w:uiPriority w:val="99"/>
    <w:rsid w:val="00AE2BC4"/>
  </w:style>
  <w:style w:type="paragraph" w:styleId="a7">
    <w:name w:val="footer"/>
    <w:basedOn w:val="a"/>
    <w:link w:val="a8"/>
    <w:uiPriority w:val="99"/>
    <w:unhideWhenUsed/>
    <w:rsid w:val="00AE2BC4"/>
    <w:pPr>
      <w:tabs>
        <w:tab w:val="center" w:pos="4252"/>
        <w:tab w:val="right" w:pos="8504"/>
      </w:tabs>
      <w:snapToGrid w:val="0"/>
    </w:pPr>
  </w:style>
  <w:style w:type="character" w:customStyle="1" w:styleId="a8">
    <w:name w:val="フッター (文字)"/>
    <w:basedOn w:val="a0"/>
    <w:link w:val="a7"/>
    <w:uiPriority w:val="99"/>
    <w:rsid w:val="00AE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56517">
      <w:bodyDiv w:val="1"/>
      <w:marLeft w:val="0"/>
      <w:marRight w:val="0"/>
      <w:marTop w:val="0"/>
      <w:marBottom w:val="0"/>
      <w:divBdr>
        <w:top w:val="none" w:sz="0" w:space="0" w:color="auto"/>
        <w:left w:val="none" w:sz="0" w:space="0" w:color="auto"/>
        <w:bottom w:val="none" w:sz="0" w:space="0" w:color="auto"/>
        <w:right w:val="none" w:sz="0" w:space="0" w:color="auto"/>
      </w:divBdr>
    </w:div>
    <w:div w:id="1128015068">
      <w:bodyDiv w:val="1"/>
      <w:marLeft w:val="0"/>
      <w:marRight w:val="0"/>
      <w:marTop w:val="0"/>
      <w:marBottom w:val="0"/>
      <w:divBdr>
        <w:top w:val="none" w:sz="0" w:space="0" w:color="auto"/>
        <w:left w:val="none" w:sz="0" w:space="0" w:color="auto"/>
        <w:bottom w:val="none" w:sz="0" w:space="0" w:color="auto"/>
        <w:right w:val="none" w:sz="0" w:space="0" w:color="auto"/>
      </w:divBdr>
    </w:div>
    <w:div w:id="15901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沼澤 清一</dc:creator>
  <cp:keywords/>
  <dc:description/>
  <cp:lastModifiedBy>沼澤 清一</cp:lastModifiedBy>
  <cp:revision>7</cp:revision>
  <cp:lastPrinted>2018-07-11T05:48:00Z</cp:lastPrinted>
  <dcterms:created xsi:type="dcterms:W3CDTF">2018-07-11T02:32:00Z</dcterms:created>
  <dcterms:modified xsi:type="dcterms:W3CDTF">2018-07-11T05:58:00Z</dcterms:modified>
</cp:coreProperties>
</file>